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55AD" w14:textId="2B87E4BE" w:rsidR="002B7F31" w:rsidRPr="00505AA2" w:rsidRDefault="002B7F31" w:rsidP="002B7F31">
      <w:pPr>
        <w:pStyle w:val="figure"/>
        <w:ind w:firstLine="90"/>
        <w:jc w:val="both"/>
        <w:rPr>
          <w:b/>
          <w:bCs/>
          <w:vanish/>
          <w:color w:val="000000" w:themeColor="text1"/>
          <w:specVanish/>
        </w:rPr>
      </w:pPr>
      <w:bookmarkStart w:id="0" w:name="_Ref103912072"/>
      <w:r w:rsidRPr="00505AA2">
        <w:rPr>
          <w:b/>
          <w:bCs/>
          <w:color w:val="000000" w:themeColor="text1"/>
        </w:rPr>
        <w:t>S1 Table.</w:t>
      </w:r>
      <w:bookmarkEnd w:id="0"/>
      <w:r w:rsidR="00F47CF2">
        <w:rPr>
          <w:b/>
          <w:bCs/>
          <w:color w:val="000000" w:themeColor="text1"/>
        </w:rPr>
        <w:t xml:space="preserve"> </w:t>
      </w:r>
    </w:p>
    <w:p w14:paraId="3ED07676" w14:textId="77777777" w:rsidR="002B7F31" w:rsidRPr="00505AA2" w:rsidRDefault="002B7F31" w:rsidP="002B7F31">
      <w:pPr>
        <w:pStyle w:val="tabletitle"/>
        <w:jc w:val="both"/>
        <w:rPr>
          <w:b/>
          <w:bCs/>
          <w:color w:val="000000" w:themeColor="text1"/>
        </w:rPr>
      </w:pPr>
      <w:bookmarkStart w:id="1" w:name="_Toc105409913"/>
      <w:r w:rsidRPr="00505AA2">
        <w:rPr>
          <w:b/>
          <w:bCs/>
          <w:color w:val="000000" w:themeColor="text1"/>
        </w:rPr>
        <w:t>Primers for Sanger sequencing</w:t>
      </w:r>
      <w:bookmarkEnd w:id="1"/>
      <w:r w:rsidRPr="00505AA2">
        <w:rPr>
          <w:b/>
          <w:bCs/>
          <w:color w:val="000000" w:themeColor="text1"/>
        </w:rPr>
        <w:t>.</w:t>
      </w:r>
    </w:p>
    <w:p w14:paraId="5E5D5193" w14:textId="77777777" w:rsidR="002B7F31" w:rsidRPr="00460690" w:rsidRDefault="002B7F31" w:rsidP="002B7F31">
      <w:pPr>
        <w:pStyle w:val="tabletitle"/>
        <w:jc w:val="both"/>
        <w:rPr>
          <w:color w:val="000000" w:themeColor="text1"/>
        </w:rPr>
      </w:pP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0"/>
        <w:gridCol w:w="6390"/>
        <w:gridCol w:w="1080"/>
      </w:tblGrid>
      <w:tr w:rsidR="002B7F31" w:rsidRPr="00460690" w14:paraId="1ADABD6A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0F63E5" w14:textId="77777777" w:rsidR="002B7F31" w:rsidRPr="00460690" w:rsidRDefault="002B7F31" w:rsidP="00505AA2">
            <w:pPr>
              <w:keepNext/>
              <w:spacing w:after="200"/>
              <w:contextualSpacing/>
              <w:rPr>
                <w:color w:val="000000" w:themeColor="text1"/>
              </w:rPr>
            </w:pPr>
            <w:r w:rsidRPr="00460690">
              <w:rPr>
                <w:b/>
                <w:bCs/>
                <w:color w:val="000000" w:themeColor="text1"/>
              </w:rPr>
              <w:t>Oligo name</w:t>
            </w:r>
            <w:r w:rsidRPr="00460690">
              <w:rPr>
                <w:color w:val="000000" w:themeColor="text1"/>
              </w:rPr>
              <w:t xml:space="preserve">: primer set </w:t>
            </w:r>
            <w:r w:rsidRPr="00460690">
              <w:rPr>
                <w:color w:val="000000" w:themeColor="text1"/>
              </w:rPr>
              <w:br/>
              <w:t>(5' - 3')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782CD3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b/>
                <w:bCs/>
                <w:color w:val="000000" w:themeColor="text1"/>
              </w:rPr>
              <w:t>Sequence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5C4BF5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b/>
                <w:bCs/>
                <w:color w:val="000000" w:themeColor="text1"/>
              </w:rPr>
              <w:t>Citation</w:t>
            </w:r>
          </w:p>
        </w:tc>
      </w:tr>
      <w:tr w:rsidR="002B7F31" w:rsidRPr="00460690" w14:paraId="5F08F144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A142F4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Univ.primer1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92745D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GCTAGCGGCCGCACTAGTCGANNNNNNNNNNCTTCT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86F8F1" w14:textId="39606519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fldChar w:fldCharType="begin">
                <w:fldData xml:space="preserve">PEVuZE5vdGU+PENpdGU+PEF1dGhvcj5MYW1hc29uPC9BdXRob3I+PFllYXI+MjAxODwvWWVhcj48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</w:fldData>
              </w:fldChar>
            </w:r>
            <w:r>
              <w:rPr>
                <w:color w:val="000000" w:themeColor="text1"/>
              </w:rPr>
              <w:instrText xml:space="preserve"> ADDIN EN.CITE </w:instrText>
            </w:r>
            <w:r>
              <w:rPr>
                <w:color w:val="000000" w:themeColor="text1"/>
              </w:rPr>
              <w:fldChar w:fldCharType="begin">
                <w:fldData xml:space="preserve">PEVuZE5vdGU+PENpdGU+PEF1dGhvcj5MYW1hc29uPC9BdXRob3I+PFllYXI+MjAxODwvWWVhcj48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</w:fldData>
              </w:fldChar>
            </w:r>
            <w:r>
              <w:rPr>
                <w:color w:val="000000" w:themeColor="text1"/>
              </w:rPr>
              <w:instrText xml:space="preserve"> ADDIN EN.CITE.DATA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end"/>
            </w:r>
            <w:r w:rsidRPr="00460690">
              <w:rPr>
                <w:color w:val="000000" w:themeColor="text1"/>
              </w:rPr>
            </w:r>
            <w:r w:rsidRPr="00460690"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[</w:t>
            </w:r>
            <w:r w:rsidR="007159A8">
              <w:rPr>
                <w:noProof/>
                <w:color w:val="000000" w:themeColor="text1"/>
              </w:rPr>
              <w:t>1</w:t>
            </w:r>
            <w:r>
              <w:rPr>
                <w:noProof/>
                <w:color w:val="000000" w:themeColor="text1"/>
              </w:rPr>
              <w:t>]</w:t>
            </w:r>
            <w:r w:rsidRPr="00460690">
              <w:rPr>
                <w:color w:val="000000" w:themeColor="text1"/>
              </w:rPr>
              <w:fldChar w:fldCharType="end"/>
            </w:r>
          </w:p>
        </w:tc>
      </w:tr>
      <w:tr w:rsidR="002B7F31" w:rsidRPr="00460690" w14:paraId="71DBC8DF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1CB4F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460690">
              <w:rPr>
                <w:color w:val="000000" w:themeColor="text1"/>
              </w:rPr>
              <w:t>mCherry.EXT</w:t>
            </w:r>
            <w:proofErr w:type="spellEnd"/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582E5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TTCGCCTTCGCCTTCGATTTCAAACT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F6B71D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48E244CA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B5FE3D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Univ.primer2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E71AF0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GCTAGCGGCCGCACTAGTCGA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014C8B" w14:textId="792FD6BC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fldChar w:fldCharType="begin">
                <w:fldData xml:space="preserve">PEVuZE5vdGU+PENpdGU+PEF1dGhvcj5MYW1hc29uPC9BdXRob3I+PFllYXI+MjAxODwvWWVhcj48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</w:fldData>
              </w:fldChar>
            </w:r>
            <w:r>
              <w:rPr>
                <w:color w:val="000000" w:themeColor="text1"/>
              </w:rPr>
              <w:instrText xml:space="preserve"> ADDIN EN.CITE </w:instrText>
            </w:r>
            <w:r>
              <w:rPr>
                <w:color w:val="000000" w:themeColor="text1"/>
              </w:rPr>
              <w:fldChar w:fldCharType="begin">
                <w:fldData xml:space="preserve">PEVuZE5vdGU+PENpdGU+PEF1dGhvcj5MYW1hc29uPC9BdXRob3I+PFllYXI+MjAxODwvWWVhcj48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</w:fldData>
              </w:fldChar>
            </w:r>
            <w:r>
              <w:rPr>
                <w:color w:val="000000" w:themeColor="text1"/>
              </w:rPr>
              <w:instrText xml:space="preserve"> ADDIN EN.CITE.DATA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end"/>
            </w:r>
            <w:r w:rsidRPr="00460690">
              <w:rPr>
                <w:color w:val="000000" w:themeColor="text1"/>
              </w:rPr>
            </w:r>
            <w:r w:rsidRPr="00460690"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[</w:t>
            </w:r>
            <w:r w:rsidR="007159A8">
              <w:rPr>
                <w:noProof/>
                <w:color w:val="000000" w:themeColor="text1"/>
              </w:rPr>
              <w:t>1</w:t>
            </w:r>
            <w:r>
              <w:rPr>
                <w:noProof/>
                <w:color w:val="000000" w:themeColor="text1"/>
              </w:rPr>
              <w:t>]</w:t>
            </w:r>
            <w:r w:rsidRPr="00460690">
              <w:rPr>
                <w:color w:val="000000" w:themeColor="text1"/>
              </w:rPr>
              <w:fldChar w:fldCharType="end"/>
            </w:r>
          </w:p>
        </w:tc>
      </w:tr>
      <w:tr w:rsidR="002B7F31" w:rsidRPr="00460690" w14:paraId="483D579A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75E07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mCherry.INT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31CC7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TCCATGTGCACCTTAAATCTCATAAACTCTTT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7EB046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49AEFF61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56978B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460690">
              <w:rPr>
                <w:color w:val="000000" w:themeColor="text1"/>
              </w:rPr>
              <w:t>mCherry.UP</w:t>
            </w:r>
            <w:proofErr w:type="spellEnd"/>
            <w:r w:rsidRPr="00460690">
              <w:rPr>
                <w:color w:val="000000" w:themeColor="text1"/>
              </w:rPr>
              <w:t>.</w:t>
            </w:r>
          </w:p>
          <w:p w14:paraId="39009F3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OUT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E8D439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ATTATCTTCCTCTCCCTTGCTGACC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228757" w14:textId="67D62BDD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fldChar w:fldCharType="begin">
                <w:fldData xml:space="preserve">PEVuZE5vdGU+PENpdGU+PEF1dGhvcj5MeW5uPC9BdXRob3I+PFllYXI+MjAxOTwvWWVhcj48UmVj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</w:fldData>
              </w:fldChar>
            </w:r>
            <w:r>
              <w:rPr>
                <w:color w:val="000000" w:themeColor="text1"/>
              </w:rPr>
              <w:instrText xml:space="preserve"> ADDIN EN.CITE </w:instrText>
            </w:r>
            <w:r>
              <w:rPr>
                <w:color w:val="000000" w:themeColor="text1"/>
              </w:rPr>
              <w:fldChar w:fldCharType="begin">
                <w:fldData xml:space="preserve">PEVuZE5vdGU+PENpdGU+PEF1dGhvcj5MeW5uPC9BdXRob3I+PFllYXI+MjAxOTwvWWVhcj48UmVj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</w:fldData>
              </w:fldChar>
            </w:r>
            <w:r>
              <w:rPr>
                <w:color w:val="000000" w:themeColor="text1"/>
              </w:rPr>
              <w:instrText xml:space="preserve"> ADDIN EN.CITE.DATA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end"/>
            </w:r>
            <w:r w:rsidRPr="00460690">
              <w:rPr>
                <w:color w:val="000000" w:themeColor="text1"/>
              </w:rPr>
            </w:r>
            <w:r w:rsidRPr="00460690"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[</w:t>
            </w:r>
            <w:r w:rsidR="007159A8">
              <w:rPr>
                <w:noProof/>
                <w:color w:val="000000" w:themeColor="text1"/>
              </w:rPr>
              <w:t>2</w:t>
            </w:r>
            <w:r>
              <w:rPr>
                <w:noProof/>
                <w:color w:val="000000" w:themeColor="text1"/>
              </w:rPr>
              <w:t>]</w:t>
            </w:r>
            <w:r w:rsidRPr="00460690">
              <w:rPr>
                <w:color w:val="000000" w:themeColor="text1"/>
              </w:rPr>
              <w:fldChar w:fldCharType="end"/>
            </w:r>
          </w:p>
        </w:tc>
      </w:tr>
      <w:tr w:rsidR="002B7F31" w:rsidRPr="00460690" w14:paraId="3B52F929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87FFDB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A1.FOR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6F69A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3A35C1A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13E6A84D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2D7D65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A1.REV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309449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GACATTGCTTGCCTTTATAACAT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59375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66AE15D0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D35FAD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A2.FOR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0A312F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6C0DC0E6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623A6854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87B9E2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A2.REV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F2ED7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CGACAATAATATTCTAGGTATAGCTT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CA52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5ADBFC9A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C155B9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A4.FOR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029A0A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1FDC209D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647B318A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768A6B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A4.REV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A908F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GATGTATTGGTATGGAAGAG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A646A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3AEDC73B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285ED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A5.FOR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CC150F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2850B2F2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2A0D26C2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00E9B1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A5.REV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11FB2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ATTCATTAGCTTCGTGAATCGT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B8F3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4B4FCB96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94AA34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B2.FOR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5282E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4F74B4FA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5BF83A95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42217E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B2.REV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0BBD1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GATATTATCGCATCCCCAACTTG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2A8F2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7065A8FE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EC4AD5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C1ii.FOR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FFAC03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3E76D8BD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02BE691F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110C6B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C1ii.REV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1606F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CTTCATCAGAGAGTATAAATTCTAGTGAC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5FE02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40A50D66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D38E4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C4.FOR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06D0C2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CAGCCCGTCATACTTGAAGCTAGGC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5883501B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12C15545" w14:textId="77777777" w:rsidTr="00505AA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FFE9F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C4.REV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C0198C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CTCTTCATTGCTTACTTCTACCTTATC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081E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  <w:tr w:rsidR="002B7F31" w:rsidRPr="00460690" w14:paraId="776CB71A" w14:textId="77777777" w:rsidTr="00F47CF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F100E6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D6.FOR</w:t>
            </w:r>
          </w:p>
        </w:tc>
        <w:tc>
          <w:tcPr>
            <w:tcW w:w="63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BC404F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TCATACATAATGTTAATGCAACAGT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07" w:type="dxa"/>
              <w:left w:w="213" w:type="dxa"/>
              <w:bottom w:w="107" w:type="dxa"/>
              <w:right w:w="213" w:type="dxa"/>
            </w:tcMar>
            <w:vAlign w:val="center"/>
            <w:hideMark/>
          </w:tcPr>
          <w:p w14:paraId="6DFBFED9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This study</w:t>
            </w:r>
          </w:p>
        </w:tc>
      </w:tr>
      <w:tr w:rsidR="002B7F31" w:rsidRPr="00460690" w14:paraId="31E9A1FD" w14:textId="77777777" w:rsidTr="00F47CF2">
        <w:trPr>
          <w:trHeight w:val="43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B94C6B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D6.REV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B574F7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  <w:r w:rsidRPr="00460690">
              <w:rPr>
                <w:color w:val="000000" w:themeColor="text1"/>
              </w:rPr>
              <w:t>CTTTGCCGTATCCAAGTCTATA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52E99" w14:textId="77777777" w:rsidR="002B7F31" w:rsidRPr="00460690" w:rsidRDefault="002B7F31" w:rsidP="00505AA2">
            <w:pPr>
              <w:keepNext/>
              <w:spacing w:after="200"/>
              <w:contextualSpacing/>
              <w:jc w:val="both"/>
              <w:rPr>
                <w:color w:val="000000" w:themeColor="text1"/>
              </w:rPr>
            </w:pPr>
          </w:p>
        </w:tc>
      </w:tr>
    </w:tbl>
    <w:p w14:paraId="50C8CB0C" w14:textId="56865C70" w:rsidR="00DF38BF" w:rsidRDefault="00F47CF2">
      <w:bookmarkStart w:id="2" w:name="_GoBack"/>
      <w:bookmarkEnd w:id="2"/>
    </w:p>
    <w:p w14:paraId="7B9520E1" w14:textId="4295AF1E" w:rsidR="007159A8" w:rsidRDefault="007159A8"/>
    <w:p w14:paraId="036BEBAB" w14:textId="1C638B5A" w:rsidR="004116F2" w:rsidRPr="004116F2" w:rsidRDefault="004116F2">
      <w:pPr>
        <w:rPr>
          <w:b/>
          <w:bCs/>
        </w:rPr>
      </w:pPr>
      <w:r w:rsidRPr="004116F2">
        <w:rPr>
          <w:b/>
          <w:bCs/>
        </w:rPr>
        <w:t>References</w:t>
      </w:r>
    </w:p>
    <w:p w14:paraId="31E5C460" w14:textId="77777777" w:rsidR="004116F2" w:rsidRDefault="004116F2"/>
    <w:p w14:paraId="46A743BB" w14:textId="77777777" w:rsidR="00242C8E" w:rsidRDefault="00242C8E" w:rsidP="007159A8">
      <w:pPr>
        <w:pStyle w:val="ListParagraph"/>
        <w:numPr>
          <w:ilvl w:val="0"/>
          <w:numId w:val="2"/>
        </w:numPr>
        <w:spacing w:line="480" w:lineRule="auto"/>
        <w:ind w:left="540" w:hanging="540"/>
        <w:rPr>
          <w:noProof/>
          <w:color w:val="000000" w:themeColor="text1"/>
        </w:rPr>
      </w:pPr>
      <w:r w:rsidRPr="00A5136B">
        <w:rPr>
          <w:noProof/>
          <w:color w:val="000000" w:themeColor="text1"/>
        </w:rPr>
        <w:t xml:space="preserve">Lamason RL, Bastounis E, Kafai NM, Serrano R, Del Alamo JC, Theriot JA, et al. </w:t>
      </w:r>
      <w:r w:rsidRPr="00A5136B">
        <w:rPr>
          <w:i/>
          <w:noProof/>
          <w:color w:val="000000" w:themeColor="text1"/>
        </w:rPr>
        <w:t>Rickettsia</w:t>
      </w:r>
      <w:r w:rsidRPr="00A5136B">
        <w:rPr>
          <w:noProof/>
          <w:color w:val="000000" w:themeColor="text1"/>
        </w:rPr>
        <w:t xml:space="preserve"> Sca4 reduces vinculin-mediated intercellular tension to promote spread. Cell. 2016;167(3):670-83.e10.</w:t>
      </w:r>
    </w:p>
    <w:p w14:paraId="07104B5D" w14:textId="3D0E711B" w:rsidR="007159A8" w:rsidRPr="007159A8" w:rsidRDefault="00242C8E" w:rsidP="00242C8E">
      <w:pPr>
        <w:pStyle w:val="ListParagraph"/>
        <w:numPr>
          <w:ilvl w:val="0"/>
          <w:numId w:val="2"/>
        </w:numPr>
        <w:spacing w:line="480" w:lineRule="auto"/>
        <w:ind w:left="540" w:hanging="540"/>
        <w:rPr>
          <w:noProof/>
          <w:color w:val="000000" w:themeColor="text1"/>
        </w:rPr>
      </w:pPr>
      <w:r w:rsidRPr="00A5136B">
        <w:rPr>
          <w:noProof/>
          <w:color w:val="000000" w:themeColor="text1"/>
        </w:rPr>
        <w:t xml:space="preserve">Lynn GE, Burkhardt NY, Felsheim RF, Nelson CM, Oliver JD, Kurtti TJ, et al. </w:t>
      </w:r>
      <w:r w:rsidRPr="00A5136B">
        <w:rPr>
          <w:i/>
          <w:noProof/>
          <w:color w:val="000000" w:themeColor="text1"/>
        </w:rPr>
        <w:t>Ehrlichia</w:t>
      </w:r>
      <w:r w:rsidRPr="00A5136B">
        <w:rPr>
          <w:noProof/>
          <w:color w:val="000000" w:themeColor="text1"/>
        </w:rPr>
        <w:t> isolate from a Minnesota tick: characterization and genetic transformation. Appl Environ Microbiol. 2019;85(14).</w:t>
      </w:r>
    </w:p>
    <w:sectPr w:rsidR="007159A8" w:rsidRPr="007159A8" w:rsidSect="0038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72D03"/>
    <w:multiLevelType w:val="hybridMultilevel"/>
    <w:tmpl w:val="367A6AC8"/>
    <w:lvl w:ilvl="0" w:tplc="0056603E">
      <w:start w:val="1"/>
      <w:numFmt w:val="decimal"/>
      <w:pStyle w:val="TOC1"/>
      <w:lvlText w:val="%1."/>
      <w:lvlJc w:val="left"/>
      <w:pPr>
        <w:ind w:left="288" w:hanging="288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C5F"/>
    <w:multiLevelType w:val="hybridMultilevel"/>
    <w:tmpl w:val="8414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1"/>
    <w:rsid w:val="000334F8"/>
    <w:rsid w:val="000518F4"/>
    <w:rsid w:val="000972E5"/>
    <w:rsid w:val="000A4F1A"/>
    <w:rsid w:val="001349F3"/>
    <w:rsid w:val="00173522"/>
    <w:rsid w:val="00173FAA"/>
    <w:rsid w:val="001C73FD"/>
    <w:rsid w:val="001D5BEF"/>
    <w:rsid w:val="001E24CB"/>
    <w:rsid w:val="00242C8E"/>
    <w:rsid w:val="002619A0"/>
    <w:rsid w:val="00263D49"/>
    <w:rsid w:val="0026770A"/>
    <w:rsid w:val="002A5F8F"/>
    <w:rsid w:val="002A65B0"/>
    <w:rsid w:val="002B7F31"/>
    <w:rsid w:val="00327DF9"/>
    <w:rsid w:val="00347F7A"/>
    <w:rsid w:val="003666EA"/>
    <w:rsid w:val="00384D5B"/>
    <w:rsid w:val="00390C6B"/>
    <w:rsid w:val="003A1789"/>
    <w:rsid w:val="003A52AC"/>
    <w:rsid w:val="003B1C83"/>
    <w:rsid w:val="003B5531"/>
    <w:rsid w:val="003B5C35"/>
    <w:rsid w:val="003E39EB"/>
    <w:rsid w:val="004116F2"/>
    <w:rsid w:val="00451FF9"/>
    <w:rsid w:val="00457F54"/>
    <w:rsid w:val="00467740"/>
    <w:rsid w:val="004A1FBA"/>
    <w:rsid w:val="004D756B"/>
    <w:rsid w:val="004E594C"/>
    <w:rsid w:val="00506131"/>
    <w:rsid w:val="00532087"/>
    <w:rsid w:val="00546917"/>
    <w:rsid w:val="00574164"/>
    <w:rsid w:val="00581817"/>
    <w:rsid w:val="005927AF"/>
    <w:rsid w:val="005B29E7"/>
    <w:rsid w:val="00664B34"/>
    <w:rsid w:val="006673BA"/>
    <w:rsid w:val="006938A7"/>
    <w:rsid w:val="006F1B47"/>
    <w:rsid w:val="007159A8"/>
    <w:rsid w:val="00743107"/>
    <w:rsid w:val="00793A8A"/>
    <w:rsid w:val="0079581B"/>
    <w:rsid w:val="007B5B4B"/>
    <w:rsid w:val="00804ADA"/>
    <w:rsid w:val="00830B81"/>
    <w:rsid w:val="0083150A"/>
    <w:rsid w:val="00841FED"/>
    <w:rsid w:val="00846044"/>
    <w:rsid w:val="008478E5"/>
    <w:rsid w:val="008F5DA8"/>
    <w:rsid w:val="00922C18"/>
    <w:rsid w:val="00935009"/>
    <w:rsid w:val="00936F82"/>
    <w:rsid w:val="0093754C"/>
    <w:rsid w:val="009405A0"/>
    <w:rsid w:val="009A1DA8"/>
    <w:rsid w:val="009A2080"/>
    <w:rsid w:val="009A709C"/>
    <w:rsid w:val="009D1D84"/>
    <w:rsid w:val="009F4290"/>
    <w:rsid w:val="00A065AB"/>
    <w:rsid w:val="00A15A4B"/>
    <w:rsid w:val="00A22CBC"/>
    <w:rsid w:val="00A26F55"/>
    <w:rsid w:val="00A411E2"/>
    <w:rsid w:val="00A62BF7"/>
    <w:rsid w:val="00A80BA4"/>
    <w:rsid w:val="00A93B16"/>
    <w:rsid w:val="00AA5022"/>
    <w:rsid w:val="00AB090D"/>
    <w:rsid w:val="00AE11DC"/>
    <w:rsid w:val="00BB22FC"/>
    <w:rsid w:val="00BD3784"/>
    <w:rsid w:val="00BE5D16"/>
    <w:rsid w:val="00C41A14"/>
    <w:rsid w:val="00C85148"/>
    <w:rsid w:val="00D05538"/>
    <w:rsid w:val="00D226FC"/>
    <w:rsid w:val="00D60302"/>
    <w:rsid w:val="00D81529"/>
    <w:rsid w:val="00DE5041"/>
    <w:rsid w:val="00DF6BD5"/>
    <w:rsid w:val="00E170F6"/>
    <w:rsid w:val="00E409E5"/>
    <w:rsid w:val="00E54B34"/>
    <w:rsid w:val="00E5568C"/>
    <w:rsid w:val="00E67834"/>
    <w:rsid w:val="00EA64D2"/>
    <w:rsid w:val="00EE41E7"/>
    <w:rsid w:val="00F3379C"/>
    <w:rsid w:val="00F47CF2"/>
    <w:rsid w:val="00F72444"/>
    <w:rsid w:val="00F77583"/>
    <w:rsid w:val="00F9074F"/>
    <w:rsid w:val="00F935B4"/>
    <w:rsid w:val="00FA02A1"/>
    <w:rsid w:val="00FC7319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02E71"/>
  <w15:chartTrackingRefBased/>
  <w15:docId w15:val="{50445B71-069E-6E40-9645-FC1E555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F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A62BF7"/>
    <w:pPr>
      <w:numPr>
        <w:numId w:val="1"/>
      </w:numPr>
      <w:spacing w:before="360" w:after="360" w:line="480" w:lineRule="auto"/>
    </w:pPr>
    <w:rPr>
      <w:rFonts w:eastAsia="Calibri" w:cs="Calibri Light (Headings)"/>
      <w:bCs/>
    </w:rPr>
  </w:style>
  <w:style w:type="paragraph" w:customStyle="1" w:styleId="figure">
    <w:name w:val="figure#"/>
    <w:basedOn w:val="Normal"/>
    <w:qFormat/>
    <w:rsid w:val="002B7F31"/>
    <w:pPr>
      <w:keepNext/>
      <w:autoSpaceDE w:val="0"/>
      <w:autoSpaceDN w:val="0"/>
      <w:adjustRightInd w:val="0"/>
    </w:pPr>
  </w:style>
  <w:style w:type="paragraph" w:customStyle="1" w:styleId="tabletitle">
    <w:name w:val="table title."/>
    <w:basedOn w:val="Normal"/>
    <w:qFormat/>
    <w:rsid w:val="002B7F31"/>
    <w:pPr>
      <w:keepNext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71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Laukaitis</dc:creator>
  <cp:keywords/>
  <dc:description/>
  <cp:lastModifiedBy>Microsoft Office User</cp:lastModifiedBy>
  <cp:revision>5</cp:revision>
  <dcterms:created xsi:type="dcterms:W3CDTF">2022-12-06T17:13:00Z</dcterms:created>
  <dcterms:modified xsi:type="dcterms:W3CDTF">2022-12-06T20:15:00Z</dcterms:modified>
</cp:coreProperties>
</file>