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A5A0E" w14:textId="1C005F2C" w:rsidR="000265DE" w:rsidRDefault="00AB4C9D" w:rsidP="003E34AA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Co</w:t>
      </w:r>
      <w:r w:rsidR="000265DE">
        <w:rPr>
          <w:rFonts w:ascii="Arial" w:hAnsi="Arial" w:cs="Arial"/>
          <w:sz w:val="24"/>
          <w:szCs w:val="24"/>
          <w:u w:val="single"/>
        </w:rPr>
        <w:t xml:space="preserve">nstituents of </w:t>
      </w:r>
      <w:proofErr w:type="spellStart"/>
      <w:r w:rsidR="000265DE">
        <w:rPr>
          <w:rFonts w:ascii="Arial" w:hAnsi="Arial" w:cs="Arial"/>
          <w:sz w:val="24"/>
          <w:szCs w:val="24"/>
          <w:u w:val="single"/>
        </w:rPr>
        <w:t>Tocovid</w:t>
      </w:r>
      <w:proofErr w:type="spellEnd"/>
    </w:p>
    <w:p w14:paraId="7B74103C" w14:textId="78BA6B5F" w:rsidR="000265DE" w:rsidRPr="0090246E" w:rsidRDefault="000265DE" w:rsidP="003E34AA">
      <w:pPr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90246E">
        <w:rPr>
          <w:rFonts w:ascii="Arial" w:hAnsi="Arial" w:cs="Arial"/>
          <w:i/>
          <w:iCs/>
          <w:sz w:val="24"/>
          <w:szCs w:val="24"/>
        </w:rPr>
        <w:t>To</w:t>
      </w:r>
      <w:bookmarkStart w:id="0" w:name="_GoBack"/>
      <w:bookmarkEnd w:id="0"/>
      <w:r w:rsidRPr="0090246E">
        <w:rPr>
          <w:rFonts w:ascii="Arial" w:hAnsi="Arial" w:cs="Arial"/>
          <w:i/>
          <w:iCs/>
          <w:sz w:val="24"/>
          <w:szCs w:val="24"/>
        </w:rPr>
        <w:t>cotrienols conten</w:t>
      </w:r>
      <w:r w:rsidR="0090246E" w:rsidRPr="0090246E">
        <w:rPr>
          <w:rFonts w:ascii="Arial" w:hAnsi="Arial" w:cs="Arial"/>
          <w:i/>
          <w:iCs/>
          <w:sz w:val="24"/>
          <w:szCs w:val="24"/>
        </w:rPr>
        <w:t>ts</w:t>
      </w:r>
      <w:r w:rsidRPr="0090246E">
        <w:rPr>
          <w:rFonts w:ascii="Arial" w:hAnsi="Arial" w:cs="Arial"/>
          <w:i/>
          <w:iCs/>
          <w:sz w:val="24"/>
          <w:szCs w:val="24"/>
        </w:rPr>
        <w:t>:</w:t>
      </w:r>
    </w:p>
    <w:p w14:paraId="72FCEC8C" w14:textId="77777777" w:rsidR="000265DE" w:rsidRPr="000265DE" w:rsidRDefault="000265DE" w:rsidP="003E34AA">
      <w:pPr>
        <w:spacing w:line="276" w:lineRule="auto"/>
        <w:rPr>
          <w:rFonts w:ascii="Arial" w:hAnsi="Arial" w:cs="Arial"/>
          <w:sz w:val="24"/>
          <w:szCs w:val="24"/>
        </w:rPr>
      </w:pPr>
      <w:r w:rsidRPr="000265DE">
        <w:rPr>
          <w:rFonts w:ascii="Arial" w:hAnsi="Arial" w:cs="Arial"/>
          <w:sz w:val="24"/>
          <w:szCs w:val="24"/>
        </w:rPr>
        <w:t>200mg</w:t>
      </w:r>
    </w:p>
    <w:p w14:paraId="1766BEFA" w14:textId="77777777" w:rsidR="000265DE" w:rsidRDefault="000265DE" w:rsidP="003E34AA">
      <w:pPr>
        <w:spacing w:line="276" w:lineRule="auto"/>
        <w:rPr>
          <w:rFonts w:ascii="Arial" w:hAnsi="Arial" w:cs="Arial"/>
          <w:sz w:val="24"/>
          <w:szCs w:val="24"/>
        </w:rPr>
      </w:pPr>
    </w:p>
    <w:p w14:paraId="1A5DBBC0" w14:textId="51332BCE" w:rsidR="000265DE" w:rsidRPr="0090246E" w:rsidRDefault="000265DE" w:rsidP="003E34AA">
      <w:pPr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90246E">
        <w:rPr>
          <w:rFonts w:ascii="Arial" w:hAnsi="Arial" w:cs="Arial"/>
          <w:i/>
          <w:iCs/>
          <w:sz w:val="24"/>
          <w:szCs w:val="24"/>
        </w:rPr>
        <w:t>Ingredients:</w:t>
      </w:r>
    </w:p>
    <w:p w14:paraId="764D9C3C" w14:textId="20FCF05E" w:rsidR="000265DE" w:rsidRDefault="000265DE" w:rsidP="003E34A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d-α-Tocotrienol</w:t>
      </w:r>
      <w:r w:rsidR="00D71A94">
        <w:rPr>
          <w:rFonts w:ascii="Arial" w:hAnsi="Arial" w:cs="Arial"/>
          <w:sz w:val="24"/>
          <w:szCs w:val="24"/>
        </w:rPr>
        <w:t>: 61.52mg</w:t>
      </w:r>
    </w:p>
    <w:p w14:paraId="155AA739" w14:textId="0F77DDF4" w:rsidR="000265DE" w:rsidRDefault="000265DE" w:rsidP="003E34A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d-γ-Tocotrienol: 112.80mg</w:t>
      </w:r>
    </w:p>
    <w:p w14:paraId="0216ABD2" w14:textId="00C3F4C9" w:rsidR="000265DE" w:rsidRDefault="000265DE" w:rsidP="003E34A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d-δ-Tocotrienol: 25.68mg</w:t>
      </w:r>
    </w:p>
    <w:p w14:paraId="3AA10CE2" w14:textId="26168F91" w:rsidR="000265DE" w:rsidRDefault="000265DE" w:rsidP="003E34A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d-α-Tocopherol: 91.60IU</w:t>
      </w:r>
    </w:p>
    <w:p w14:paraId="0EEAA35E" w14:textId="11BE53A3" w:rsidR="000265DE" w:rsidRDefault="000265DE" w:rsidP="003E34AA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Plant Squalene: 51.28mg</w:t>
      </w:r>
    </w:p>
    <w:p w14:paraId="38F0B72D" w14:textId="2D4D5EB9" w:rsidR="000265DE" w:rsidRPr="007F6B15" w:rsidRDefault="000265DE" w:rsidP="00B95211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7F6B15">
        <w:rPr>
          <w:rFonts w:ascii="Arial" w:hAnsi="Arial" w:cs="Arial"/>
          <w:sz w:val="24"/>
          <w:szCs w:val="24"/>
        </w:rPr>
        <w:t>Phytosterol Complex: 20.48m</w:t>
      </w:r>
      <w:r w:rsidR="007F6B15" w:rsidRPr="007F6B15">
        <w:rPr>
          <w:rFonts w:ascii="Arial" w:hAnsi="Arial" w:cs="Arial"/>
          <w:sz w:val="24"/>
          <w:szCs w:val="24"/>
        </w:rPr>
        <w:t>g</w:t>
      </w:r>
    </w:p>
    <w:sectPr w:rsidR="000265DE" w:rsidRPr="007F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5pt;height:11.5pt" o:bullet="t">
        <v:imagedata r:id="rId1" o:title="mso5D6C"/>
      </v:shape>
    </w:pict>
  </w:numPicBullet>
  <w:abstractNum w:abstractNumId="0" w15:restartNumberingAfterBreak="0">
    <w:nsid w:val="18F80E24"/>
    <w:multiLevelType w:val="hybridMultilevel"/>
    <w:tmpl w:val="6DD6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A71B6"/>
    <w:multiLevelType w:val="hybridMultilevel"/>
    <w:tmpl w:val="390E1DB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F6978"/>
    <w:multiLevelType w:val="hybridMultilevel"/>
    <w:tmpl w:val="EAC2A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42D18"/>
    <w:multiLevelType w:val="hybridMultilevel"/>
    <w:tmpl w:val="372E6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00209C"/>
    <w:multiLevelType w:val="hybridMultilevel"/>
    <w:tmpl w:val="4E7EB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6A1"/>
    <w:rsid w:val="000265DE"/>
    <w:rsid w:val="00255117"/>
    <w:rsid w:val="00390A78"/>
    <w:rsid w:val="003B4813"/>
    <w:rsid w:val="003E34AA"/>
    <w:rsid w:val="0043138E"/>
    <w:rsid w:val="00685916"/>
    <w:rsid w:val="00722785"/>
    <w:rsid w:val="007F6B15"/>
    <w:rsid w:val="0088046D"/>
    <w:rsid w:val="0090246E"/>
    <w:rsid w:val="009F7064"/>
    <w:rsid w:val="00AB4C9D"/>
    <w:rsid w:val="00B95211"/>
    <w:rsid w:val="00CB03A9"/>
    <w:rsid w:val="00D71A94"/>
    <w:rsid w:val="00D876A1"/>
    <w:rsid w:val="00DE5E53"/>
    <w:rsid w:val="00FB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34B0F"/>
  <w15:chartTrackingRefBased/>
  <w15:docId w15:val="{C81CAD7D-D7EC-40B8-8425-7B90DCB9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03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5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ng</dc:creator>
  <cp:keywords/>
  <dc:description/>
  <cp:lastModifiedBy>danny ng</cp:lastModifiedBy>
  <cp:revision>9</cp:revision>
  <dcterms:created xsi:type="dcterms:W3CDTF">2020-04-22T11:09:00Z</dcterms:created>
  <dcterms:modified xsi:type="dcterms:W3CDTF">2020-04-22T14:02:00Z</dcterms:modified>
</cp:coreProperties>
</file>