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EE9D" w14:textId="3B47A530" w:rsidR="002D6BD2" w:rsidRDefault="007D5D6C" w:rsidP="002D6BD2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4699020C" wp14:editId="53E429DF">
            <wp:extent cx="6152515" cy="3077845"/>
            <wp:effectExtent l="0" t="0" r="635" b="8255"/>
            <wp:docPr id="25" name="Chart 25">
              <a:extLst xmlns:a="http://schemas.openxmlformats.org/drawingml/2006/main">
                <a:ext uri="{FF2B5EF4-FFF2-40B4-BE49-F238E27FC236}">
                  <a16:creationId xmlns:a16="http://schemas.microsoft.com/office/drawing/2014/main" id="{691241C8-C628-43AC-8AE4-BFD0A46E71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77DA7EB" w14:textId="77777777" w:rsidR="00537997" w:rsidRDefault="00537997" w:rsidP="00537997">
      <w:pPr>
        <w:rPr>
          <w:rFonts w:ascii="Palatino Linotype" w:hAnsi="Palatino Linotype"/>
        </w:rPr>
      </w:pPr>
      <w:bookmarkStart w:id="0" w:name="_Hlk132740562"/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3.4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</w:t>
      </w:r>
      <w:proofErr w:type="spellStart"/>
      <w:r w:rsidRPr="00BC0966">
        <w:rPr>
          <w:rFonts w:ascii="Palatino Linotype" w:hAnsi="Palatino Linotype"/>
        </w:rPr>
        <w:t>Igeo</w:t>
      </w:r>
      <w:proofErr w:type="spellEnd"/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intensive arable lands</w:t>
      </w:r>
    </w:p>
    <w:bookmarkEnd w:id="0"/>
    <w:p w14:paraId="1B49E8D0" w14:textId="385B3AD4" w:rsidR="001F3DA6" w:rsidRPr="00537997" w:rsidRDefault="001F3DA6">
      <w:pPr>
        <w:rPr>
          <w:rFonts w:ascii="Palatino Linotype" w:hAnsi="Palatino Linotype"/>
          <w:sz w:val="20"/>
          <w:szCs w:val="20"/>
        </w:rPr>
      </w:pPr>
      <w:proofErr w:type="spellStart"/>
      <w:r>
        <w:rPr>
          <w:rFonts w:ascii="Palatino Linotype" w:hAnsi="Palatino Linotype"/>
          <w:sz w:val="20"/>
          <w:szCs w:val="20"/>
        </w:rPr>
        <w:t>Igeo</w:t>
      </w:r>
      <w:r w:rsidRPr="003C460C">
        <w:rPr>
          <w:rFonts w:ascii="Palatino Linotype" w:hAnsi="Palatino Linotype"/>
          <w:sz w:val="20"/>
          <w:szCs w:val="20"/>
        </w:rPr>
        <w:t>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</w:t>
      </w:r>
      <w:r>
        <w:rPr>
          <w:rFonts w:ascii="Palatino Linotype" w:hAnsi="Palatino Linotype"/>
          <w:sz w:val="20"/>
          <w:szCs w:val="20"/>
        </w:rPr>
        <w:t>0.0</w:t>
      </w:r>
      <w:r w:rsidRPr="003C460C">
        <w:rPr>
          <w:rFonts w:ascii="Palatino Linotype" w:hAnsi="Palatino Linotype"/>
          <w:sz w:val="20"/>
          <w:szCs w:val="20"/>
        </w:rPr>
        <w:t xml:space="preserve"> and indicates borderline below which it is thought, that an </w:t>
      </w:r>
      <w:r>
        <w:rPr>
          <w:rFonts w:ascii="Palatino Linotype" w:hAnsi="Palatino Linotype"/>
          <w:sz w:val="20"/>
          <w:szCs w:val="20"/>
        </w:rPr>
        <w:t>area is n</w:t>
      </w:r>
      <w:r w:rsidRPr="001F3DA6">
        <w:rPr>
          <w:rFonts w:ascii="Palatino Linotype" w:hAnsi="Palatino Linotype"/>
          <w:sz w:val="20"/>
          <w:szCs w:val="20"/>
        </w:rPr>
        <w:t xml:space="preserve">ot polluted </w:t>
      </w:r>
      <w:r>
        <w:rPr>
          <w:rFonts w:ascii="Palatino Linotype" w:hAnsi="Palatino Linotype"/>
          <w:sz w:val="20"/>
          <w:szCs w:val="20"/>
        </w:rPr>
        <w:t>with an element</w:t>
      </w:r>
    </w:p>
    <w:sectPr w:rsidR="001F3DA6" w:rsidRPr="0053799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000D9"/>
    <w:rsid w:val="00087B58"/>
    <w:rsid w:val="000E498B"/>
    <w:rsid w:val="000E5D32"/>
    <w:rsid w:val="001255CA"/>
    <w:rsid w:val="001472A9"/>
    <w:rsid w:val="00153C19"/>
    <w:rsid w:val="00172978"/>
    <w:rsid w:val="00183DAE"/>
    <w:rsid w:val="001D3D2D"/>
    <w:rsid w:val="001F3DA6"/>
    <w:rsid w:val="00221A98"/>
    <w:rsid w:val="00292681"/>
    <w:rsid w:val="002D4121"/>
    <w:rsid w:val="002D6BD2"/>
    <w:rsid w:val="00352997"/>
    <w:rsid w:val="003A5142"/>
    <w:rsid w:val="004874EA"/>
    <w:rsid w:val="004C57FE"/>
    <w:rsid w:val="00537997"/>
    <w:rsid w:val="005502EE"/>
    <w:rsid w:val="005538DC"/>
    <w:rsid w:val="00570818"/>
    <w:rsid w:val="005841C3"/>
    <w:rsid w:val="005D6D05"/>
    <w:rsid w:val="0065167F"/>
    <w:rsid w:val="00651CB2"/>
    <w:rsid w:val="006D0711"/>
    <w:rsid w:val="006D7731"/>
    <w:rsid w:val="006F0BAD"/>
    <w:rsid w:val="00721324"/>
    <w:rsid w:val="00773FF7"/>
    <w:rsid w:val="007D5D6C"/>
    <w:rsid w:val="007E350F"/>
    <w:rsid w:val="00815611"/>
    <w:rsid w:val="0083270A"/>
    <w:rsid w:val="00890BBB"/>
    <w:rsid w:val="008D73C7"/>
    <w:rsid w:val="00922680"/>
    <w:rsid w:val="009A17C4"/>
    <w:rsid w:val="009F3538"/>
    <w:rsid w:val="00A21A18"/>
    <w:rsid w:val="00A478C2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26B9"/>
    <w:rsid w:val="00C04115"/>
    <w:rsid w:val="00C214D6"/>
    <w:rsid w:val="00C240A4"/>
    <w:rsid w:val="00CC0A70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13EFC"/>
    <w:rsid w:val="00F21A60"/>
    <w:rsid w:val="00F2602C"/>
    <w:rsid w:val="00F4210D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'Igeo_graf (2)'!$K$1</c:f>
              <c:strCache>
                <c:ptCount val="1"/>
                <c:pt idx="0">
                  <c:v>Igeo_Cu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'Igeo_graf (2)'!$K$42:$K$55</c:f>
              <c:numCache>
                <c:formatCode>0.0</c:formatCode>
                <c:ptCount val="14"/>
                <c:pt idx="0">
                  <c:v>0.80564301007866013</c:v>
                </c:pt>
                <c:pt idx="1">
                  <c:v>-0.67538546029985658</c:v>
                </c:pt>
                <c:pt idx="2">
                  <c:v>-0.70229623956555376</c:v>
                </c:pt>
                <c:pt idx="3">
                  <c:v>-0.19238036512240628</c:v>
                </c:pt>
                <c:pt idx="4">
                  <c:v>-0.55861515178491017</c:v>
                </c:pt>
                <c:pt idx="5">
                  <c:v>-0.26895846949677721</c:v>
                </c:pt>
                <c:pt idx="6">
                  <c:v>-0.45543359071114387</c:v>
                </c:pt>
                <c:pt idx="7">
                  <c:v>-0.51923264091212074</c:v>
                </c:pt>
                <c:pt idx="8">
                  <c:v>0.54336139242718817</c:v>
                </c:pt>
                <c:pt idx="9">
                  <c:v>-0.25289436099117135</c:v>
                </c:pt>
                <c:pt idx="10">
                  <c:v>-1.3597181899247599</c:v>
                </c:pt>
                <c:pt idx="11">
                  <c:v>0.9245570447000645</c:v>
                </c:pt>
                <c:pt idx="12">
                  <c:v>-0.12739635338610394</c:v>
                </c:pt>
                <c:pt idx="13">
                  <c:v>0.37236258991031951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0C9-41E9-96C8-A63681300D15}"/>
            </c:ext>
          </c:extLst>
        </c:ser>
        <c:ser>
          <c:idx val="1"/>
          <c:order val="1"/>
          <c:tx>
            <c:strRef>
              <c:f>'Igeo_graf (2)'!$L$1</c:f>
              <c:strCache>
                <c:ptCount val="1"/>
                <c:pt idx="0">
                  <c:v>Igeo_Zn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'Igeo_graf (2)'!$L$42:$L$55</c:f>
              <c:numCache>
                <c:formatCode>0.0</c:formatCode>
                <c:ptCount val="14"/>
                <c:pt idx="0">
                  <c:v>0.88304836373709039</c:v>
                </c:pt>
                <c:pt idx="1">
                  <c:v>-0.51729319164765664</c:v>
                </c:pt>
                <c:pt idx="2">
                  <c:v>-2.546981280347806</c:v>
                </c:pt>
                <c:pt idx="3">
                  <c:v>4.0557585081957413E-2</c:v>
                </c:pt>
                <c:pt idx="4">
                  <c:v>-0.89362527950564918</c:v>
                </c:pt>
                <c:pt idx="5">
                  <c:v>-0.34656921767317173</c:v>
                </c:pt>
                <c:pt idx="6">
                  <c:v>-4.7097938960909622E-2</c:v>
                </c:pt>
                <c:pt idx="7">
                  <c:v>-0.66214684737947338</c:v>
                </c:pt>
                <c:pt idx="8">
                  <c:v>-0.28877410745213772</c:v>
                </c:pt>
                <c:pt idx="9">
                  <c:v>-0.28368949547579847</c:v>
                </c:pt>
                <c:pt idx="10">
                  <c:v>-0.87997352494599423</c:v>
                </c:pt>
                <c:pt idx="11">
                  <c:v>0.77392206145828668</c:v>
                </c:pt>
                <c:pt idx="12">
                  <c:v>0.13180170405719835</c:v>
                </c:pt>
                <c:pt idx="13">
                  <c:v>-0.50564432184500341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0C9-41E9-96C8-A63681300D15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(EF)_graf'!$M$42:$M$55</c:f>
            </c:numRef>
          </c:yVal>
          <c:smooth val="0"/>
          <c:extLst>
            <c:ext xmlns:c16="http://schemas.microsoft.com/office/drawing/2014/chart" uri="{C3380CC4-5D6E-409C-BE32-E72D297353CC}">
              <c16:uniqueId val="{00000002-90C9-41E9-96C8-A63681300D15}"/>
            </c:ext>
          </c:extLst>
        </c:ser>
        <c:ser>
          <c:idx val="3"/>
          <c:order val="3"/>
          <c:tx>
            <c:strRef>
              <c:f>'Igeo_graf (2)'!$N$1</c:f>
              <c:strCache>
                <c:ptCount val="1"/>
                <c:pt idx="0">
                  <c:v>Igeo_Mn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'Igeo_graf (2)'!$N$42:$N$55</c:f>
              <c:numCache>
                <c:formatCode>0.0</c:formatCode>
                <c:ptCount val="14"/>
                <c:pt idx="0">
                  <c:v>0.18224794594634836</c:v>
                </c:pt>
                <c:pt idx="1">
                  <c:v>-1.4666707745380494</c:v>
                </c:pt>
                <c:pt idx="2">
                  <c:v>-1.3465622813485187</c:v>
                </c:pt>
                <c:pt idx="3">
                  <c:v>0.64495144786840009</c:v>
                </c:pt>
                <c:pt idx="4">
                  <c:v>-1.4384413833137364</c:v>
                </c:pt>
                <c:pt idx="5">
                  <c:v>-1.0174689183744012</c:v>
                </c:pt>
                <c:pt idx="6">
                  <c:v>-0.23174151286825981</c:v>
                </c:pt>
                <c:pt idx="7">
                  <c:v>-1.4626601273895941</c:v>
                </c:pt>
                <c:pt idx="8">
                  <c:v>-1.0230163903707055</c:v>
                </c:pt>
                <c:pt idx="9">
                  <c:v>-0.95874632117397807</c:v>
                </c:pt>
                <c:pt idx="10">
                  <c:v>-1.4702024688348327</c:v>
                </c:pt>
                <c:pt idx="11">
                  <c:v>-0.98468309119976227</c:v>
                </c:pt>
                <c:pt idx="12">
                  <c:v>0.32369120977953503</c:v>
                </c:pt>
                <c:pt idx="13">
                  <c:v>-0.94219081194187471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90C9-41E9-96C8-A63681300D15}"/>
            </c:ext>
          </c:extLst>
        </c:ser>
        <c:ser>
          <c:idx val="4"/>
          <c:order val="4"/>
          <c:tx>
            <c:strRef>
              <c:f>'Igeo_graf (2)'!$O$1</c:f>
              <c:strCache>
                <c:ptCount val="1"/>
                <c:pt idx="0">
                  <c:v>Igeo_Ni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'Igeo_graf (2)'!$O$42:$O$55</c:f>
              <c:numCache>
                <c:formatCode>0.0</c:formatCode>
                <c:ptCount val="14"/>
                <c:pt idx="0">
                  <c:v>-1.311692082908781</c:v>
                </c:pt>
                <c:pt idx="1">
                  <c:v>-1.1981814013659509</c:v>
                </c:pt>
                <c:pt idx="2">
                  <c:v>-0.82381019443168357</c:v>
                </c:pt>
                <c:pt idx="3">
                  <c:v>-1.115472587320451</c:v>
                </c:pt>
                <c:pt idx="4">
                  <c:v>-0.3499283870157428</c:v>
                </c:pt>
                <c:pt idx="5">
                  <c:v>-1.5758066615666151</c:v>
                </c:pt>
                <c:pt idx="6">
                  <c:v>-0.89250453573034205</c:v>
                </c:pt>
                <c:pt idx="7">
                  <c:v>-0.42167791096532359</c:v>
                </c:pt>
                <c:pt idx="8">
                  <c:v>-0.72429884044382831</c:v>
                </c:pt>
                <c:pt idx="9">
                  <c:v>-0.58131007587548988</c:v>
                </c:pt>
                <c:pt idx="10">
                  <c:v>-2.4679733047462031</c:v>
                </c:pt>
                <c:pt idx="11">
                  <c:v>-1.1583941328379157</c:v>
                </c:pt>
                <c:pt idx="12">
                  <c:v>-0.83830697799063691</c:v>
                </c:pt>
                <c:pt idx="13">
                  <c:v>-0.50521685963873331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90C9-41E9-96C8-A63681300D15}"/>
            </c:ext>
          </c:extLst>
        </c:ser>
        <c:ser>
          <c:idx val="5"/>
          <c:order val="5"/>
          <c:tx>
            <c:strRef>
              <c:f>'Igeo_graf (2)'!$P$1</c:f>
              <c:strCache>
                <c:ptCount val="1"/>
                <c:pt idx="0">
                  <c:v>Igeo_Cd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'Igeo_graf (2)'!$P$42:$P$55</c:f>
              <c:numCache>
                <c:formatCode>0.0</c:formatCode>
                <c:ptCount val="14"/>
                <c:pt idx="0">
                  <c:v>-0.84624200252822579</c:v>
                </c:pt>
                <c:pt idx="1">
                  <c:v>-0.80828107303036634</c:v>
                </c:pt>
                <c:pt idx="2">
                  <c:v>-0.63341945689050039</c:v>
                </c:pt>
                <c:pt idx="3">
                  <c:v>-1.4329245424992862</c:v>
                </c:pt>
                <c:pt idx="4">
                  <c:v>1.9418417686644804E-2</c:v>
                </c:pt>
                <c:pt idx="5">
                  <c:v>-0.38507367059580516</c:v>
                </c:pt>
                <c:pt idx="6">
                  <c:v>-0.63951545092140349</c:v>
                </c:pt>
                <c:pt idx="7">
                  <c:v>-0.18381392043067576</c:v>
                </c:pt>
                <c:pt idx="8">
                  <c:v>-0.26177397626940863</c:v>
                </c:pt>
                <c:pt idx="9">
                  <c:v>-0.32581737531521621</c:v>
                </c:pt>
                <c:pt idx="10">
                  <c:v>-0.84047276215428668</c:v>
                </c:pt>
                <c:pt idx="11">
                  <c:v>-0.18705293515952853</c:v>
                </c:pt>
                <c:pt idx="12">
                  <c:v>-0.81286809937458882</c:v>
                </c:pt>
                <c:pt idx="13">
                  <c:v>-0.16818095874434422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90C9-41E9-96C8-A63681300D15}"/>
            </c:ext>
          </c:extLst>
        </c:ser>
        <c:ser>
          <c:idx val="6"/>
          <c:order val="6"/>
          <c:tx>
            <c:strRef>
              <c:f>'Igeo_graf (2)'!$Q$1</c:f>
              <c:strCache>
                <c:ptCount val="1"/>
                <c:pt idx="0">
                  <c:v>Igeo_Pb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yVal>
            <c:numRef>
              <c:f>'Igeo_graf (2)'!$Q$42:$Q$55</c:f>
              <c:numCache>
                <c:formatCode>0.0</c:formatCode>
                <c:ptCount val="14"/>
                <c:pt idx="0">
                  <c:v>-1.3492763389256459</c:v>
                </c:pt>
                <c:pt idx="1">
                  <c:v>-0.98875204721400345</c:v>
                </c:pt>
                <c:pt idx="2">
                  <c:v>-4.5882631649007513</c:v>
                </c:pt>
                <c:pt idx="3">
                  <c:v>-0.77514699943225729</c:v>
                </c:pt>
                <c:pt idx="4">
                  <c:v>-0.61341345684094295</c:v>
                </c:pt>
                <c:pt idx="5">
                  <c:v>-1.6651503226687416</c:v>
                </c:pt>
                <c:pt idx="6">
                  <c:v>0.11003108545511721</c:v>
                </c:pt>
                <c:pt idx="7">
                  <c:v>-0.60573369324136705</c:v>
                </c:pt>
                <c:pt idx="8">
                  <c:v>-0.57623231662311247</c:v>
                </c:pt>
                <c:pt idx="9">
                  <c:v>-0.57527878431056856</c:v>
                </c:pt>
                <c:pt idx="10">
                  <c:v>-3.7605398010366864</c:v>
                </c:pt>
                <c:pt idx="11">
                  <c:v>-2.7084991022698932</c:v>
                </c:pt>
                <c:pt idx="12">
                  <c:v>0.10763840087458698</c:v>
                </c:pt>
                <c:pt idx="13">
                  <c:v>-0.62071851127923072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90C9-41E9-96C8-A63681300D15}"/>
            </c:ext>
          </c:extLst>
        </c:ser>
        <c:ser>
          <c:idx val="7"/>
          <c:order val="7"/>
          <c:tx>
            <c:strRef>
              <c:f>'Igeo_graf (2)'!$R$1</c:f>
              <c:strCache>
                <c:ptCount val="1"/>
                <c:pt idx="0">
                  <c:v>Igeo_Threshold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'Igeo_graf (2)'!$R$42:$R$55</c:f>
              <c:numCache>
                <c:formatCode>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90C9-41E9-96C8-A63681300D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14"/>
          <c:min val="1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 sz="1000" b="0" i="0" baseline="0">
                    <a:effectLst/>
                  </a:rPr>
                  <a:t>Geo-Accumulation Index (Igeo)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2023-04-19T16:31:00Z</dcterms:created>
  <dcterms:modified xsi:type="dcterms:W3CDTF">2023-04-19T16:34:00Z</dcterms:modified>
</cp:coreProperties>
</file>